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tatuaż może odzwierciedlać naszą osobowość?</w:t>
      </w:r>
    </w:p>
    <w:p>
      <w:pPr>
        <w:spacing w:before="0" w:after="500" w:line="264" w:lineRule="auto"/>
      </w:pPr>
      <w:r>
        <w:rPr>
          <w:rFonts w:ascii="calibri" w:hAnsi="calibri" w:eastAsia="calibri" w:cs="calibri"/>
          <w:sz w:val="36"/>
          <w:szCs w:val="36"/>
          <w:b/>
        </w:rPr>
        <w:t xml:space="preserve">Tatuaże od wieków pełnią rolę nie tylko ozdoby, ale także formy ekspresji osobistej, która odzwierciedla nasze emocje, przekonania czy przeżycia. Wybór wzoru, stylu czy miejsca na ciele może wiele powiedzieć o naszej osobowości. Czy tatuaż może zatem być lustrem naszej tożsamości? Jakie cechy charakteru kryją się za konkretnymi rodzajami tatuaży? Odpowiedzi na te pytania są kluczem do zrozumienia, jak tatuaże wpływają na postrzeganie nas przez innych oraz na naszą własną percepcję siebie.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Tatuaż a osobowość – Jak tatuaże mogą odzwierciedlać naszą tożsamość</w:t>
      </w:r>
    </w:p>
    <w:p>
      <w:pPr>
        <w:spacing w:before="0" w:after="300"/>
      </w:pPr>
      <w:r>
        <w:rPr>
          <w:rFonts w:ascii="calibri" w:hAnsi="calibri" w:eastAsia="calibri" w:cs="calibri"/>
          <w:sz w:val="24"/>
          <w:szCs w:val="24"/>
        </w:rPr>
        <w:t xml:space="preserve">Tatuaże od wieków były symbolem, które niosły ze sobą różne znaczenia w różnych kulturach. Od rytualnych znaków w starożytnych cywilizacjach po współczesne dzieła sztuki na ciele – tatuaże stały się częścią naszej tożsamości. Wiele osób decyduje się na tatuaż, aby wyrazić siebie, swoje przeżycia, wartości, a także przywiązanie do konkretnych idei. Ale czy tatuaż może również świadczyć o naszej osobowości?</w:t>
      </w:r>
    </w:p>
    <w:p>
      <w:pPr>
        <w:spacing w:before="0" w:after="500" w:line="264" w:lineRule="auto"/>
      </w:pPr>
      <w:r>
        <w:rPr>
          <w:rFonts w:ascii="calibri" w:hAnsi="calibri" w:eastAsia="calibri" w:cs="calibri"/>
          <w:sz w:val="36"/>
          <w:szCs w:val="36"/>
          <w:b/>
        </w:rPr>
        <w:t xml:space="preserve">Tatuaż jako forma ekspresji</w:t>
      </w:r>
    </w:p>
    <w:p>
      <w:pPr>
        <w:spacing w:before="0" w:after="300"/>
      </w:pPr>
      <w:r>
        <w:rPr>
          <w:rFonts w:ascii="calibri" w:hAnsi="calibri" w:eastAsia="calibri" w:cs="calibri"/>
          <w:sz w:val="24"/>
          <w:szCs w:val="24"/>
        </w:rPr>
        <w:t xml:space="preserve">Tatuaże stanowią niezwykle osobistą formę wyrazu. Wybór motywu, jego stylu czy umiejscowienie na ciele może mówić wiele o człowieku, który decyduje się na takie ozdobienie ciała. Ludzie często tatuażami opowiadają swoje historie, oddają hołd ważnym osobom, uwieczniają przełomowe momenty w życiu, a także manifestują swoje pasje czy przekonania.</w:t>
      </w:r>
    </w:p>
    <w:p>
      <w:pPr>
        <w:spacing w:before="0" w:after="300"/>
      </w:pPr>
      <w:r>
        <w:rPr>
          <w:rFonts w:ascii="calibri" w:hAnsi="calibri" w:eastAsia="calibri" w:cs="calibri"/>
          <w:sz w:val="24"/>
          <w:szCs w:val="24"/>
        </w:rPr>
        <w:t xml:space="preserve">Osoby, które wybierają tatuaże z głębszym znaczeniem, często są postrzegane jako osoby introspektywne, poszukujące sensu i próby zrozumienia siebie oraz świata wokół. Natomiast osoby, które decydują się na bardziej estetyczne, abstrakcyjne wzory, mogą być uważane za osoby bardziej skłonne do poszukiwania piękna w każdej dziedzinie życia.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Typy tatuaży a cechy osobowości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Tatuaże minimalistyczne Osoby, które wybierają delikatne, minimalistyczne wzory, często charakteryzują się prostotą w życiu. W ich przypadku tatuaż może stanowić subtelny sposób na wyrażenie siebie, jednocześnie zachowując skromność. Takie osoby mogą być postrzegane jako introwertycy, którzy nie lubią nadmiernej ekspozycji i preferują subtelne akcenty.</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Tatuaże pełne detali i realizmu Osoby, które wybierają skomplikowane, realistyczne tatuaże, mogą być postrzegane jako osoby z głęboką wyobraźnią, doceniające artystyczne wyrazy emocji. Takie tatuaże często wymagają nie tylko dużych umiejętności artysty, ale także od osoby, która się na nie decyduje, odwagi w wyrażeniu siebie. Tego typu tatuaże mogą wskazywać na osoby ekstrawertyczne, pewne siebie, które nie boją się wyróżniać.</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Tatuaże z motywami natury Motywy związane z naturą – rośliny, drzewa, zwierzęta – często wybierają osoby, które cenią sobie harmonię z otoczeniem, spokój i równowagę. Takie osoby mogą być postrzegane jako wrażliwe na piękno przyrody, poszukujące wewnętrznego spokoju i unikalnych więzi z naturą.</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Tatuaże symboliczne Wybór symboli, takich jak mandale, runy czy znaki astrologiczne, może sugerować, że osoba poszukuje głębszego sensu w życiu. Tego typu tatuaże często noszą osoby, które mają silne przekonania duchowe lub filozoficzne, są zafascynowane duchowością, a ich życie jest silnie związane z poszukiwanie wewnętrznej harmonii.</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Tatuaże z napisami i cytatami Tatuaże z cytatami, słowami motywacyjnymi czy literackimi, mogą wskazywać na osoby, które lubią inspirować innych lub wyrażać siebie poprzez słowa. Tego typu osoby mogą być postrzegane jako otwarte na rozmowy, szukające głębszych znaczeń w codziennym życiu, a ich tatuaż stanowi dla nich przypomnienie o wartościach, które wyznają.</w:t>
      </w:r>
    </w:p>
    <w:p/>
    <w:p>
      <w:pPr>
        <w:spacing w:before="0" w:after="500" w:line="264" w:lineRule="auto"/>
      </w:pPr>
      <w:r>
        <w:rPr>
          <w:rFonts w:ascii="calibri" w:hAnsi="calibri" w:eastAsia="calibri" w:cs="calibri"/>
          <w:sz w:val="36"/>
          <w:szCs w:val="36"/>
          <w:b/>
        </w:rPr>
        <w:t xml:space="preserve">Psychologia tatuaży</w:t>
      </w:r>
    </w:p>
    <w:p>
      <w:pPr>
        <w:spacing w:before="0" w:after="300"/>
      </w:pPr>
      <w:r>
        <w:rPr>
          <w:rFonts w:ascii="calibri" w:hAnsi="calibri" w:eastAsia="calibri" w:cs="calibri"/>
          <w:sz w:val="24"/>
          <w:szCs w:val="24"/>
        </w:rPr>
        <w:t xml:space="preserve">Badania pokazują, że osoby z tatuażami często wyróżniają się na tle innych. Tatuaże mogą pełnić rolę nie tylko dekoracyjną, ale także psychologiczną. Niektóre osoby decydują się na tatuaże, aby przejść przez trudne okresy w swoim życiu, jako sposób na wyrażenie emocji lub jako forma terapii. Dla innych tatuaż może stanowić znak przynależności do określonej grupy społecznej, subkultury lub stylu życia.</w:t>
      </w:r>
    </w:p>
    <w:p>
      <w:pPr>
        <w:spacing w:before="0" w:after="300"/>
      </w:pPr>
      <w:r>
        <w:rPr>
          <w:rFonts w:ascii="calibri" w:hAnsi="calibri" w:eastAsia="calibri" w:cs="calibri"/>
          <w:sz w:val="24"/>
          <w:szCs w:val="24"/>
        </w:rPr>
        <w:t xml:space="preserve">Psychologowie zauważają, że decyzja o zrobieniu tatuażu może być także wynikiem chęci poczucia kontroli nad własnym ciałem, co daje poczucie mocy i indywidualności. Dla niektórych osób tatuaże są sposobem na opowiedzenie swojej historii, a także nadaniem głębszego sensu swojemu wyglądowi.</w:t>
      </w:r>
    </w:p>
    <w:p>
      <w:pPr>
        <w:spacing w:before="0" w:after="500" w:line="264" w:lineRule="auto"/>
      </w:pPr>
      <w:r>
        <w:rPr>
          <w:rFonts w:ascii="calibri" w:hAnsi="calibri" w:eastAsia="calibri" w:cs="calibri"/>
          <w:sz w:val="36"/>
          <w:szCs w:val="36"/>
          <w:b/>
        </w:rPr>
        <w:t xml:space="preserve">Wnioski</w:t>
      </w:r>
    </w:p>
    <w:p>
      <w:pPr>
        <w:spacing w:before="0" w:after="300"/>
      </w:pPr>
      <w:r>
        <w:rPr>
          <w:rFonts w:ascii="calibri" w:hAnsi="calibri" w:eastAsia="calibri" w:cs="calibri"/>
          <w:sz w:val="24"/>
          <w:szCs w:val="24"/>
        </w:rPr>
        <w:t xml:space="preserve">Tatuaż, choć dla wielu jest jedynie modnym dodatkiem, dla innych jest formą sztuki, ekspresji, a także sposobem na pokazanie swojej osobowości i wartości. Nie ma jednoznacznych reguł, które mówiłyby, jak tatuaż wpływa na naszą osobowość, ale z pewnością można zauważyć powiązania między wybranym wzorem a cechami charakteru osoby. Tatuaż staje się narzędziem nie tylko w wyrażaniu siebie, ale i w rozumieniu własnych potrzeb, przekonań oraz sposobu postrzegania świata.</w:t>
      </w:r>
    </w:p>
    <w:p>
      <w:pPr>
        <w:spacing w:before="0" w:after="300"/>
      </w:pPr>
      <w:r>
        <w:rPr>
          <w:rFonts w:ascii="calibri" w:hAnsi="calibri" w:eastAsia="calibri" w:cs="calibri"/>
          <w:sz w:val="24"/>
          <w:szCs w:val="24"/>
        </w:rPr>
        <w:t xml:space="preserve">Pamiętajmy jednak, że tatuaż nie definiuje nas w całości. To tylko jeden z wielu elementów naszej tożsamości, który może zmieniać się z biegiem czasu, podobnie jak my sami. Jesteś zainteresowany wykonaniem tatuażu? Sprawdź </w:t>
      </w:r>
      <w:hyperlink r:id="rId8" w:history="1">
        <w:r>
          <w:rPr>
            <w:rFonts w:ascii="calibri" w:hAnsi="calibri" w:eastAsia="calibri" w:cs="calibri"/>
            <w:color w:val="0000FF"/>
            <w:sz w:val="24"/>
            <w:szCs w:val="24"/>
            <w:u w:val="single"/>
          </w:rPr>
          <w:t xml:space="preserve">studio tatuaż w Krakowie</w:t>
        </w:r>
      </w:hyperlink>
      <w:r>
        <w:rPr>
          <w:rFonts w:ascii="calibri" w:hAnsi="calibri" w:eastAsia="calibri" w:cs="calibri"/>
          <w:sz w:val="24"/>
          <w:szCs w:val="24"/>
        </w:rPr>
        <w:t xml:space="preserve"> - Nemezink! Profesjonaliści w każdym calu, jeśli chodzi o tatuaż!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emezin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2026-03-25T21:08:26+01:00</dcterms:created>
  <dcterms:modified xsi:type="dcterms:W3CDTF">2026-03-25T21:08:26+01:00</dcterms:modified>
</cp:coreProperties>
</file>

<file path=docProps/custom.xml><?xml version="1.0" encoding="utf-8"?>
<Properties xmlns="http://schemas.openxmlformats.org/officeDocument/2006/custom-properties" xmlns:vt="http://schemas.openxmlformats.org/officeDocument/2006/docPropsVTypes"/>
</file>